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409EE2" w14:textId="77777777" w:rsidR="009E7FF7" w:rsidRDefault="009E7FF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1B72F" wp14:editId="29338297">
                <wp:simplePos x="0" y="0"/>
                <wp:positionH relativeFrom="column">
                  <wp:posOffset>1104900</wp:posOffset>
                </wp:positionH>
                <wp:positionV relativeFrom="paragraph">
                  <wp:posOffset>142875</wp:posOffset>
                </wp:positionV>
                <wp:extent cx="5905500" cy="685800"/>
                <wp:effectExtent l="0" t="0" r="0" b="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DC7F0" w14:textId="5414324D" w:rsidR="009E7FF7" w:rsidRPr="009E7FF7" w:rsidRDefault="00B121C7" w:rsidP="009E3BF1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>Améliorer les techniques de secours</w:t>
                            </w:r>
                            <w:r w:rsidR="006C0063"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631B72F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87pt;margin-top:11.25pt;width:46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" filled="f" stroked="f">
                <v:textbox>
                  <w:txbxContent>
                    <w:p w14:paraId="7CFDC7F0" w14:textId="5414324D" w:rsidR="009E7FF7" w:rsidRPr="009E7FF7" w:rsidRDefault="00B121C7" w:rsidP="009E3BF1">
                      <w:pPr>
                        <w:jc w:val="right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>Améliorer les techniques de secours</w:t>
                      </w:r>
                      <w:r w:rsidR="006C0063"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1C177F" w14:textId="77777777" w:rsidR="009E7FF7" w:rsidRPr="009E7FF7" w:rsidRDefault="009E7FF7" w:rsidP="009E7FF7"/>
    <w:p w14:paraId="75BE4357" w14:textId="77777777" w:rsidR="009E7FF7" w:rsidRPr="009E7FF7" w:rsidRDefault="009E7FF7" w:rsidP="009E7FF7">
      <w:pPr>
        <w:pStyle w:val="Titre2"/>
      </w:pPr>
    </w:p>
    <w:p w14:paraId="1F2A6980" w14:textId="77777777" w:rsidR="009E7FF7" w:rsidRPr="009E7FF7" w:rsidRDefault="009E7FF7" w:rsidP="009E7FF7"/>
    <w:p w14:paraId="391E27F2" w14:textId="77777777" w:rsidR="009E7FF7" w:rsidRDefault="009E7FF7" w:rsidP="009E7FF7"/>
    <w:p w14:paraId="0651D1E1" w14:textId="77777777" w:rsidR="00277DDF" w:rsidRDefault="00277DDF" w:rsidP="009E7FF7"/>
    <w:p w14:paraId="0BED5359" w14:textId="4AB62E91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Public visé pour la formation :</w:t>
      </w:r>
    </w:p>
    <w:p w14:paraId="4A255873" w14:textId="77777777" w:rsidR="00277DDF" w:rsidRP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60C62361" w14:textId="1FE2BCF4" w:rsidR="00277DDF" w:rsidRPr="00277DDF" w:rsidRDefault="006C0063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Personnel </w:t>
      </w:r>
      <w:r w:rsidR="00B121C7">
        <w:rPr>
          <w:rFonts w:ascii="Arial" w:hAnsi="Arial" w:cs="Arial"/>
          <w:bCs/>
          <w:iCs/>
          <w:sz w:val="22"/>
          <w:szCs w:val="22"/>
        </w:rPr>
        <w:t>Sauveteur Secouriste du Travail</w:t>
      </w:r>
    </w:p>
    <w:p w14:paraId="31F01CA7" w14:textId="77777777" w:rsidR="00277DDF" w:rsidRP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5489A86D" w14:textId="77777777" w:rsidR="00EA0292" w:rsidRDefault="00EA0292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</w:p>
    <w:p w14:paraId="15BF2393" w14:textId="6D1DBB18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Pré-requis :</w:t>
      </w:r>
    </w:p>
    <w:p w14:paraId="289F7DE2" w14:textId="77777777" w:rsidR="00277DDF" w:rsidRP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0B253DB3" w14:textId="001F86B6" w:rsidR="00277DDF" w:rsidRPr="00277DDF" w:rsidRDefault="00B121C7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Etre en possession de sa carte sauveteur secouriste du travail en cours de validité</w:t>
      </w:r>
    </w:p>
    <w:p w14:paraId="6A6A05E5" w14:textId="77777777" w:rsidR="00277DDF" w:rsidRPr="0039510B" w:rsidRDefault="00277DDF" w:rsidP="0039510B">
      <w:pPr>
        <w:pStyle w:val="Paragraphedeliste"/>
        <w:widowControl w:val="0"/>
        <w:ind w:left="1418" w:right="821"/>
        <w:rPr>
          <w:rFonts w:ascii="Arial" w:hAnsi="Arial" w:cs="Arial"/>
          <w:bCs/>
          <w:iCs/>
          <w:sz w:val="22"/>
          <w:szCs w:val="22"/>
        </w:rPr>
      </w:pPr>
    </w:p>
    <w:p w14:paraId="46B623D6" w14:textId="77777777" w:rsidR="00EA0292" w:rsidRDefault="00EA0292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</w:p>
    <w:p w14:paraId="09AD0BD0" w14:textId="18DDCF21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Objectifs de la formation :</w:t>
      </w:r>
    </w:p>
    <w:p w14:paraId="105FEC66" w14:textId="77777777" w:rsidR="00277DDF" w:rsidRP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7CCA77EA" w14:textId="65707D98" w:rsidR="00277DDF" w:rsidRPr="00B121C7" w:rsidRDefault="00B121C7" w:rsidP="00B121C7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Maintenir un bon niveau technique sur les gestes de secours</w:t>
      </w:r>
    </w:p>
    <w:p w14:paraId="6971737E" w14:textId="4DB02B6A" w:rsidR="00B121C7" w:rsidRPr="00AC3BDD" w:rsidRDefault="00B121C7" w:rsidP="00AC3BDD">
      <w:pPr>
        <w:pStyle w:val="Paragraphedeliste"/>
        <w:widowControl w:val="0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Gagner </w:t>
      </w:r>
      <w:r w:rsidR="00AC3BDD">
        <w:rPr>
          <w:rFonts w:ascii="Arial" w:hAnsi="Arial" w:cs="Arial"/>
          <w:bCs/>
          <w:iCs/>
          <w:sz w:val="22"/>
          <w:szCs w:val="22"/>
        </w:rPr>
        <w:t>en confiance sur la prise en charge</w:t>
      </w:r>
      <w:r>
        <w:rPr>
          <w:rFonts w:ascii="Arial" w:hAnsi="Arial" w:cs="Arial"/>
          <w:bCs/>
          <w:iCs/>
          <w:sz w:val="22"/>
          <w:szCs w:val="22"/>
        </w:rPr>
        <w:t xml:space="preserve"> d’un accident</w:t>
      </w:r>
    </w:p>
    <w:p w14:paraId="3B49EDE2" w14:textId="77777777" w:rsidR="00B121C7" w:rsidRPr="00277DDF" w:rsidRDefault="00B121C7" w:rsidP="00B121C7">
      <w:pPr>
        <w:pStyle w:val="Paragraphedeliste"/>
        <w:widowControl w:val="0"/>
        <w:ind w:left="1440"/>
        <w:rPr>
          <w:rFonts w:ascii="Arial" w:hAnsi="Arial" w:cs="Arial"/>
          <w:sz w:val="22"/>
          <w:szCs w:val="22"/>
        </w:rPr>
      </w:pPr>
    </w:p>
    <w:p w14:paraId="53A6F29C" w14:textId="77777777" w:rsidR="00EA0292" w:rsidRDefault="00EA0292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</w:p>
    <w:p w14:paraId="4AFCBC80" w14:textId="7CA9BF9A" w:rsid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Contenus de la formation :</w:t>
      </w:r>
    </w:p>
    <w:p w14:paraId="3F0BF949" w14:textId="77777777" w:rsidR="002C6981" w:rsidRDefault="002C6981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</w:p>
    <w:p w14:paraId="2D0DC86C" w14:textId="66AFE0EB" w:rsidR="00277DDF" w:rsidRDefault="003F7E1E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Revue du PREFACE</w:t>
      </w:r>
    </w:p>
    <w:p w14:paraId="6C4D25CB" w14:textId="71C3D002" w:rsidR="003F7E1E" w:rsidRDefault="003F7E1E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Réalisation d’un pansement compressif</w:t>
      </w:r>
    </w:p>
    <w:p w14:paraId="76FA0CA3" w14:textId="7C9EB540" w:rsidR="003F7E1E" w:rsidRDefault="003F7E1E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Mise en PLS (Position Latérale de Sécurité)</w:t>
      </w:r>
      <w:bookmarkStart w:id="0" w:name="_GoBack"/>
      <w:bookmarkEnd w:id="0"/>
    </w:p>
    <w:p w14:paraId="000FD43E" w14:textId="6AF29C67" w:rsidR="003F7E1E" w:rsidRDefault="003F7E1E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Rappel des emplacements des défibrillateurs sur le site</w:t>
      </w:r>
    </w:p>
    <w:p w14:paraId="1C119E4C" w14:textId="7867109A" w:rsidR="003F7E1E" w:rsidRDefault="003F7E1E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Exercice de massage cardiaque </w:t>
      </w:r>
    </w:p>
    <w:p w14:paraId="5FBA53A2" w14:textId="08B16362" w:rsidR="00064042" w:rsidRDefault="00064042" w:rsidP="002C6981">
      <w:pPr>
        <w:pStyle w:val="Paragraphedeliste"/>
        <w:widowControl w:val="0"/>
        <w:ind w:left="1418" w:right="821"/>
        <w:rPr>
          <w:rFonts w:ascii="Arial" w:hAnsi="Arial" w:cs="Arial"/>
          <w:bCs/>
          <w:iCs/>
          <w:sz w:val="22"/>
          <w:szCs w:val="22"/>
        </w:rPr>
      </w:pPr>
    </w:p>
    <w:p w14:paraId="1362E2E4" w14:textId="77777777" w:rsidR="00EA0292" w:rsidRDefault="00EA0292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</w:p>
    <w:p w14:paraId="03D1FCC3" w14:textId="56427A26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Moyens et méthodes pédagogiques :</w:t>
      </w:r>
    </w:p>
    <w:p w14:paraId="57A5D712" w14:textId="77777777" w:rsid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581055CB" w14:textId="08B7697F" w:rsidR="00277DDF" w:rsidRPr="0039510B" w:rsidRDefault="00277DDF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 w:rsidRPr="0039510B">
        <w:rPr>
          <w:rFonts w:ascii="Arial" w:hAnsi="Arial" w:cs="Arial"/>
          <w:bCs/>
          <w:iCs/>
          <w:sz w:val="22"/>
          <w:szCs w:val="22"/>
        </w:rPr>
        <w:t>Méthode active</w:t>
      </w:r>
      <w:r w:rsidR="00AC3BDD">
        <w:rPr>
          <w:rFonts w:ascii="Arial" w:hAnsi="Arial" w:cs="Arial"/>
          <w:bCs/>
          <w:iCs/>
          <w:sz w:val="22"/>
          <w:szCs w:val="22"/>
        </w:rPr>
        <w:t xml:space="preserve"> / participative</w:t>
      </w:r>
    </w:p>
    <w:p w14:paraId="05B8270A" w14:textId="77777777" w:rsidR="00277DDF" w:rsidRPr="0039510B" w:rsidRDefault="00277DDF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 w:rsidRPr="0039510B">
        <w:rPr>
          <w:rFonts w:ascii="Arial" w:hAnsi="Arial" w:cs="Arial"/>
          <w:bCs/>
          <w:iCs/>
          <w:sz w:val="22"/>
          <w:szCs w:val="22"/>
        </w:rPr>
        <w:t>Exposé et discussions s’appuyant sur des moyens audio-visuels</w:t>
      </w:r>
    </w:p>
    <w:p w14:paraId="04BE5964" w14:textId="41122E09" w:rsidR="00277DDF" w:rsidRPr="0039510B" w:rsidRDefault="00277DDF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 w:rsidRPr="0039510B">
        <w:rPr>
          <w:rFonts w:ascii="Arial" w:hAnsi="Arial" w:cs="Arial"/>
          <w:bCs/>
          <w:iCs/>
          <w:sz w:val="22"/>
          <w:szCs w:val="22"/>
        </w:rPr>
        <w:t>Mise en situation</w:t>
      </w:r>
    </w:p>
    <w:p w14:paraId="1038BCBC" w14:textId="77777777" w:rsidR="00277DDF" w:rsidRP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093D2CC9" w14:textId="026DC30F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Evaluation de la formation :</w:t>
      </w:r>
    </w:p>
    <w:p w14:paraId="3A570DBF" w14:textId="77777777" w:rsid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717CD83F" w14:textId="2FC00B66" w:rsidR="006C0063" w:rsidRDefault="006C0063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Contrôle continu</w:t>
      </w:r>
    </w:p>
    <w:p w14:paraId="35022E89" w14:textId="7582026C" w:rsidR="006C0063" w:rsidRDefault="006C0063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QCM</w:t>
      </w:r>
    </w:p>
    <w:p w14:paraId="47E0D1F1" w14:textId="77777777" w:rsidR="00277DDF" w:rsidRP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16E2ECF0" w14:textId="2FE2851B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Nom du ou des formateurs :</w:t>
      </w:r>
    </w:p>
    <w:p w14:paraId="260B06C6" w14:textId="77777777" w:rsid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201916A8" w14:textId="61F8B088" w:rsidR="00277DDF" w:rsidRPr="00AC3BDD" w:rsidRDefault="00AC3BDD" w:rsidP="00AC3BDD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PRATLONG Pierre Henri</w:t>
      </w:r>
    </w:p>
    <w:p w14:paraId="4FAE04BD" w14:textId="3EE595FA" w:rsidR="00AC3BDD" w:rsidRPr="00AC3BDD" w:rsidRDefault="00AC3BDD" w:rsidP="00AC3BDD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MATHON Charles</w:t>
      </w:r>
    </w:p>
    <w:p w14:paraId="3A764DEB" w14:textId="77777777" w:rsidR="00EA0292" w:rsidRDefault="00EA0292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</w:p>
    <w:p w14:paraId="7D86E732" w14:textId="23653B67" w:rsidR="00277DDF" w:rsidRPr="00277DDF" w:rsidRDefault="00277DDF" w:rsidP="0039510B">
      <w:pPr>
        <w:ind w:left="567" w:right="821"/>
        <w:rPr>
          <w:rFonts w:ascii="Arial" w:hAnsi="Arial" w:cs="Arial"/>
          <w:b/>
          <w:i/>
          <w:szCs w:val="22"/>
          <w:u w:val="single"/>
        </w:rPr>
      </w:pPr>
      <w:r w:rsidRPr="00277DDF">
        <w:rPr>
          <w:rFonts w:ascii="Arial" w:hAnsi="Arial" w:cs="Arial"/>
          <w:b/>
          <w:i/>
          <w:szCs w:val="22"/>
          <w:u w:val="single"/>
        </w:rPr>
        <w:t>Durée de la formation :</w:t>
      </w:r>
    </w:p>
    <w:p w14:paraId="3B508CE2" w14:textId="77777777" w:rsidR="00277DDF" w:rsidRDefault="00277DDF" w:rsidP="0039510B">
      <w:pPr>
        <w:ind w:left="567" w:right="821"/>
        <w:rPr>
          <w:rFonts w:ascii="Arial" w:hAnsi="Arial" w:cs="Arial"/>
          <w:sz w:val="22"/>
          <w:szCs w:val="22"/>
        </w:rPr>
      </w:pPr>
    </w:p>
    <w:p w14:paraId="4AA89879" w14:textId="436E617C" w:rsidR="007405F7" w:rsidRPr="0039510B" w:rsidRDefault="003F7E1E" w:rsidP="0039510B">
      <w:pPr>
        <w:pStyle w:val="Paragraphedeliste"/>
        <w:widowControl w:val="0"/>
        <w:numPr>
          <w:ilvl w:val="0"/>
          <w:numId w:val="5"/>
        </w:numPr>
        <w:ind w:left="1418" w:right="82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1h30 pour un groupe de 6 personnes maximum</w:t>
      </w:r>
    </w:p>
    <w:p w14:paraId="1CFDBA44" w14:textId="77777777" w:rsidR="0039510B" w:rsidRPr="0039510B" w:rsidRDefault="0039510B" w:rsidP="0039510B">
      <w:pPr>
        <w:pStyle w:val="Paragraphedeliste"/>
        <w:widowControl w:val="0"/>
        <w:ind w:left="1418" w:right="821"/>
        <w:rPr>
          <w:rFonts w:ascii="Arial" w:hAnsi="Arial" w:cs="Arial"/>
          <w:bCs/>
          <w:iCs/>
          <w:sz w:val="22"/>
          <w:szCs w:val="22"/>
        </w:rPr>
      </w:pPr>
    </w:p>
    <w:sectPr w:rsidR="0039510B" w:rsidRPr="0039510B" w:rsidSect="009E3BF1">
      <w:headerReference w:type="even" r:id="rId8"/>
      <w:headerReference w:type="default" r:id="rId9"/>
      <w:headerReference w:type="firs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BFB17" w14:textId="77777777" w:rsidR="004716F8" w:rsidRDefault="004716F8" w:rsidP="009E7FF7">
      <w:r>
        <w:separator/>
      </w:r>
    </w:p>
  </w:endnote>
  <w:endnote w:type="continuationSeparator" w:id="0">
    <w:p w14:paraId="496AEA25" w14:textId="77777777" w:rsidR="004716F8" w:rsidRDefault="004716F8" w:rsidP="009E7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2DDDB1" w14:textId="77777777" w:rsidR="004716F8" w:rsidRDefault="004716F8" w:rsidP="009E7FF7">
      <w:r>
        <w:separator/>
      </w:r>
    </w:p>
  </w:footnote>
  <w:footnote w:type="continuationSeparator" w:id="0">
    <w:p w14:paraId="5E1F4F05" w14:textId="77777777" w:rsidR="004716F8" w:rsidRDefault="004716F8" w:rsidP="009E7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4C458" w14:textId="5F72677D" w:rsidR="009E7FF7" w:rsidRDefault="004716F8">
    <w:pPr>
      <w:pStyle w:val="En-tte"/>
    </w:pPr>
    <w:r>
      <w:rPr>
        <w:noProof/>
      </w:rPr>
      <w:pict w14:anchorId="42F91E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595.3pt;height:841.9pt;z-index:-251657216;mso-wrap-edited:f;mso-position-horizontal:center;mso-position-horizontal-relative:margin;mso-position-vertical:center;mso-position-vertical-relative:margin" wrapcoords="-27 0 -27 3308 10800 3385 10800 20926 380 21196 -27 21503 -27 21561 21600 21561 21600 21330 21028 21234 10800 20926 10800 3385 21600 3308 21600 0 -27 0">
          <v:imagedata r:id="rId1" o:title="A4_FORMIN_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1A6A9C" w14:textId="5AA39DC5" w:rsidR="009E7FF7" w:rsidRDefault="004716F8">
    <w:pPr>
      <w:pStyle w:val="En-tte"/>
    </w:pPr>
    <w:r>
      <w:rPr>
        <w:noProof/>
      </w:rPr>
      <w:pict w14:anchorId="51E87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-36.25pt;margin-top:-57.75pt;width:595.3pt;height:841.9pt;z-index:-251658240;mso-wrap-edited:f;mso-position-horizontal-relative:margin;mso-position-vertical-relative:margin" wrapcoords="-27 0 -27 3308 10800 3385 10800 20926 380 21196 -27 21503 -27 21561 21600 21561 21600 21330 21028 21234 10800 20926 10800 3385 21600 3308 21600 0 -27 0">
          <v:imagedata r:id="rId1" o:title="A4_FORMIN_BAC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6EFA3" w14:textId="6A1D5449" w:rsidR="009E7FF7" w:rsidRDefault="004716F8">
    <w:pPr>
      <w:pStyle w:val="En-tte"/>
    </w:pPr>
    <w:r>
      <w:rPr>
        <w:noProof/>
      </w:rPr>
      <w:pict w14:anchorId="02375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595.3pt;height:841.9pt;z-index:-251656192;mso-wrap-edited:f;mso-position-horizontal:center;mso-position-horizontal-relative:margin;mso-position-vertical:center;mso-position-vertical-relative:margin" wrapcoords="-27 0 -27 3308 10800 3385 10800 20926 380 21196 -27 21503 -27 21561 21600 21561 21600 21330 21028 21234 10800 20926 10800 3385 21600 3308 21600 0 -27 0">
          <v:imagedata r:id="rId1" o:title="A4_FORMIN_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6041D"/>
    <w:multiLevelType w:val="hybridMultilevel"/>
    <w:tmpl w:val="15C0BD8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526360"/>
    <w:multiLevelType w:val="hybridMultilevel"/>
    <w:tmpl w:val="6B68154E"/>
    <w:lvl w:ilvl="0" w:tplc="04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61C12EC"/>
    <w:multiLevelType w:val="hybridMultilevel"/>
    <w:tmpl w:val="872C1C2A"/>
    <w:lvl w:ilvl="0" w:tplc="90B8596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02465"/>
    <w:multiLevelType w:val="hybridMultilevel"/>
    <w:tmpl w:val="46301CFE"/>
    <w:lvl w:ilvl="0" w:tplc="189ECA6C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54A8F"/>
    <w:multiLevelType w:val="hybridMultilevel"/>
    <w:tmpl w:val="3558D69A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72AB55F4"/>
    <w:multiLevelType w:val="hybridMultilevel"/>
    <w:tmpl w:val="943AF77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FF7"/>
    <w:rsid w:val="00045922"/>
    <w:rsid w:val="00064042"/>
    <w:rsid w:val="001C13EF"/>
    <w:rsid w:val="002072C3"/>
    <w:rsid w:val="00277DDF"/>
    <w:rsid w:val="002C6981"/>
    <w:rsid w:val="0039510B"/>
    <w:rsid w:val="003F7E1E"/>
    <w:rsid w:val="004716F8"/>
    <w:rsid w:val="006C0063"/>
    <w:rsid w:val="007405F7"/>
    <w:rsid w:val="00755D0C"/>
    <w:rsid w:val="007C3E28"/>
    <w:rsid w:val="007F4B1D"/>
    <w:rsid w:val="00847772"/>
    <w:rsid w:val="009628A8"/>
    <w:rsid w:val="009B7517"/>
    <w:rsid w:val="009E3BF1"/>
    <w:rsid w:val="009E7FF7"/>
    <w:rsid w:val="00A26B31"/>
    <w:rsid w:val="00AA708D"/>
    <w:rsid w:val="00AC3BDD"/>
    <w:rsid w:val="00B121C7"/>
    <w:rsid w:val="00C77A96"/>
    <w:rsid w:val="00DB089E"/>
    <w:rsid w:val="00DD16C4"/>
    <w:rsid w:val="00E440BD"/>
    <w:rsid w:val="00EA0292"/>
    <w:rsid w:val="00F21163"/>
    <w:rsid w:val="00F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6"/>
    <o:shapelayout v:ext="edit">
      <o:idmap v:ext="edit" data="1"/>
    </o:shapelayout>
  </w:shapeDefaults>
  <w:decimalSymbol w:val=","/>
  <w:listSeparator w:val=";"/>
  <w14:docId w14:val="7FDAC6E6"/>
  <w14:defaultImageDpi w14:val="300"/>
  <w15:docId w15:val="{5ACAFE85-88BE-47DC-93FB-14166AAD3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E7FF7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color w:val="595959" w:themeColor="text1" w:themeTint="A6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E7FF7"/>
    <w:pPr>
      <w:keepNext/>
      <w:keepLines/>
      <w:spacing w:before="200"/>
      <w:outlineLvl w:val="1"/>
    </w:pPr>
    <w:rPr>
      <w:rFonts w:ascii="Verdana" w:eastAsiaTheme="majorEastAsia" w:hAnsi="Verdana" w:cstheme="majorBidi"/>
      <w:b/>
      <w:bCs/>
      <w:color w:val="595959" w:themeColor="text1" w:themeTint="A6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E7FF7"/>
    <w:pPr>
      <w:keepNext/>
      <w:keepLines/>
      <w:spacing w:before="200"/>
      <w:outlineLvl w:val="2"/>
    </w:pPr>
    <w:rPr>
      <w:rFonts w:ascii="Verdana" w:eastAsiaTheme="majorEastAsia" w:hAnsi="Verdana" w:cstheme="majorBidi"/>
      <w:b/>
      <w:bCs/>
      <w:color w:val="595959" w:themeColor="text1" w:themeTint="A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E7FF7"/>
    <w:pPr>
      <w:keepNext/>
      <w:keepLines/>
      <w:spacing w:before="200"/>
      <w:outlineLvl w:val="3"/>
    </w:pPr>
    <w:rPr>
      <w:rFonts w:ascii="Verdana" w:eastAsiaTheme="majorEastAsia" w:hAnsi="Verdana" w:cstheme="majorBidi"/>
      <w:b/>
      <w:bCs/>
      <w:i/>
      <w:iC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7FF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7FF7"/>
  </w:style>
  <w:style w:type="paragraph" w:styleId="Pieddepage">
    <w:name w:val="footer"/>
    <w:basedOn w:val="Normal"/>
    <w:link w:val="PieddepageCar"/>
    <w:uiPriority w:val="99"/>
    <w:unhideWhenUsed/>
    <w:rsid w:val="009E7FF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7FF7"/>
  </w:style>
  <w:style w:type="paragraph" w:styleId="NormalWeb">
    <w:name w:val="Normal (Web)"/>
    <w:basedOn w:val="Normal"/>
    <w:uiPriority w:val="99"/>
    <w:semiHidden/>
    <w:unhideWhenUsed/>
    <w:rsid w:val="009E7FF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9E7FF7"/>
    <w:rPr>
      <w:rFonts w:ascii="Verdana" w:eastAsiaTheme="majorEastAsia" w:hAnsi="Verdana" w:cstheme="majorBidi"/>
      <w:b/>
      <w:bCs/>
      <w:color w:val="595959" w:themeColor="text1" w:themeTint="A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E7FF7"/>
    <w:rPr>
      <w:rFonts w:ascii="Verdana" w:eastAsiaTheme="majorEastAsia" w:hAnsi="Verdana" w:cstheme="majorBidi"/>
      <w:b/>
      <w:bCs/>
      <w:color w:val="595959" w:themeColor="text1" w:themeTint="A6"/>
    </w:rPr>
  </w:style>
  <w:style w:type="character" w:customStyle="1" w:styleId="Titre4Car">
    <w:name w:val="Titre 4 Car"/>
    <w:basedOn w:val="Policepardfaut"/>
    <w:link w:val="Titre4"/>
    <w:uiPriority w:val="9"/>
    <w:rsid w:val="009E7FF7"/>
    <w:rPr>
      <w:rFonts w:ascii="Verdana" w:eastAsiaTheme="majorEastAsia" w:hAnsi="Verdana" w:cstheme="majorBidi"/>
      <w:b/>
      <w:bCs/>
      <w:i/>
      <w:iCs/>
      <w:color w:val="595959" w:themeColor="text1" w:themeTint="A6"/>
    </w:rPr>
  </w:style>
  <w:style w:type="character" w:customStyle="1" w:styleId="Titre1Car">
    <w:name w:val="Titre 1 Car"/>
    <w:basedOn w:val="Policepardfaut"/>
    <w:link w:val="Titre1"/>
    <w:uiPriority w:val="9"/>
    <w:rsid w:val="009E7FF7"/>
    <w:rPr>
      <w:rFonts w:ascii="Verdana" w:eastAsiaTheme="majorEastAsia" w:hAnsi="Verdana" w:cstheme="majorBidi"/>
      <w:b/>
      <w:bCs/>
      <w:color w:val="595959" w:themeColor="text1" w:themeTint="A6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26B31"/>
    <w:pPr>
      <w:ind w:left="720"/>
      <w:contextualSpacing/>
    </w:pPr>
  </w:style>
  <w:style w:type="paragraph" w:customStyle="1" w:styleId="Default">
    <w:name w:val="Default"/>
    <w:rsid w:val="00AC3BDD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124B1-2031-4203-9E06-FAE16A2A7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marion LEGRY</cp:lastModifiedBy>
  <cp:revision>2</cp:revision>
  <cp:lastPrinted>2017-04-26T14:27:00Z</cp:lastPrinted>
  <dcterms:created xsi:type="dcterms:W3CDTF">2017-07-13T14:57:00Z</dcterms:created>
  <dcterms:modified xsi:type="dcterms:W3CDTF">2017-07-13T14:57:00Z</dcterms:modified>
</cp:coreProperties>
</file>